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E7D0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Accentuation"/>
          <w:rFonts w:ascii="Arial" w:hAnsi="Arial" w:cs="Arial"/>
          <w:color w:val="000000"/>
          <w:sz w:val="20"/>
          <w:szCs w:val="20"/>
        </w:rPr>
        <w:t>Bonjour Chers Parents,</w:t>
      </w:r>
    </w:p>
    <w:p w14:paraId="218DD774" w14:textId="7C4B713C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La campagne des inscriptions pour les vacances d'été 2025 va bientôt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début</w:t>
      </w:r>
      <w:r>
        <w:rPr>
          <w:rStyle w:val="Accentuation"/>
          <w:rFonts w:ascii="Arial" w:hAnsi="Arial" w:cs="Arial"/>
          <w:color w:val="000000"/>
          <w:sz w:val="20"/>
          <w:szCs w:val="20"/>
        </w:rPr>
        <w:t>er</w:t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en effet les inscriptions commenceront le Lundi 31 Mars 2025 ( aucun dossier ne sera accepté avant cette date).</w:t>
      </w:r>
    </w:p>
    <w:p w14:paraId="598F3C27" w14:textId="77777777" w:rsidR="003836F0" w:rsidRDefault="003836F0" w:rsidP="003836F0">
      <w:pPr>
        <w:rPr>
          <w:rFonts w:ascii="Arial" w:hAnsi="Arial" w:cs="Arial"/>
          <w:color w:val="000000"/>
        </w:rPr>
      </w:pPr>
    </w:p>
    <w:p w14:paraId="67039B27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i/>
          <w:iCs/>
          <w:color w:val="0000FF"/>
          <w:sz w:val="20"/>
          <w:szCs w:val="20"/>
        </w:rPr>
        <w:t>La fin des inscriptions est l</w:t>
      </w:r>
      <w:r>
        <w:rPr>
          <w:rStyle w:val="lev"/>
          <w:rFonts w:ascii="Arial" w:hAnsi="Arial" w:cs="Arial"/>
          <w:i/>
          <w:iCs/>
          <w:color w:val="0000FF"/>
          <w:sz w:val="20"/>
          <w:szCs w:val="20"/>
          <w:u w:val="single"/>
        </w:rPr>
        <w:t xml:space="preserve">e mercredi 04 </w:t>
      </w:r>
      <w:proofErr w:type="gramStart"/>
      <w:r>
        <w:rPr>
          <w:rStyle w:val="lev"/>
          <w:rFonts w:ascii="Arial" w:hAnsi="Arial" w:cs="Arial"/>
          <w:i/>
          <w:iCs/>
          <w:color w:val="0000FF"/>
          <w:sz w:val="20"/>
          <w:szCs w:val="20"/>
          <w:u w:val="single"/>
        </w:rPr>
        <w:t>Juin  à</w:t>
      </w:r>
      <w:proofErr w:type="gramEnd"/>
      <w:r>
        <w:rPr>
          <w:rStyle w:val="lev"/>
          <w:rFonts w:ascii="Arial" w:hAnsi="Arial" w:cs="Arial"/>
          <w:i/>
          <w:iCs/>
          <w:color w:val="0000FF"/>
          <w:sz w:val="20"/>
          <w:szCs w:val="20"/>
          <w:u w:val="single"/>
        </w:rPr>
        <w:t xml:space="preserve"> 8h30</w:t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( aucune inscription parvenant après cette date ne sera traitée même par mail ou par courrier)</w:t>
      </w:r>
    </w:p>
    <w:p w14:paraId="10641218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Comme chaque année, je vous joins les dossiers d'inscriptions ci-joint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( pour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rappel , la fiche sanitaire est à remplir et à remettre complétée si votre enfant n'a pas été inscrit lors d'un centre durant les petites vacances scolaires 2025).</w:t>
      </w:r>
    </w:p>
    <w:p w14:paraId="6A16DDE9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Vous pouvez déposer les dossiers en mairie ou les envoyer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à: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Communauté d'agglomération Cœur de Flandre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à l'attention de Wilfried Tardieu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222 bis rue de Vieux Berquin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59190 Hazebrouck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L'ordre des chèques est : Régie de recettes ALSH CCFI</w:t>
      </w:r>
    </w:p>
    <w:p w14:paraId="0A4C2085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Le réglement doit être remis complet au retour du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dossier ,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les chèques seront encaissés obligatoirement le mois de l'inscription au vu des encaissements à venir.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il ne sera pas possible de faire plusieurs chèques pour inscriptions , au vu des impayés de l'année précédente ou même de laisser le chéque en attente pour échange avec des ANCV par exemple.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Vous pouvez régler par chèques, chèques vacances, numéraire ( les chèques CESU ne sont pas pris en compte pour les ALSH).</w:t>
      </w:r>
    </w:p>
    <w:p w14:paraId="25883EDF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Je vous enverrais une confirmation d'inscriptions lors de la réception des dossiers par quinzaine des mois.</w:t>
      </w:r>
    </w:p>
    <w:p w14:paraId="76E0BF75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Les sorties seront définies à la fin des inscriptions lors de la constitution des groupes et par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centre.Les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programmes vous seront envoyés par mail une dizaine de jours avant le début du centre.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Pour information ,durant les vacances d'été et sur la même période du 07 au 25 Juillet 2025, je gère les communes suivantes: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Bavinchove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Boeseghem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Caestre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Ebblinghem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- Lynde ( le centre se déroulera à Ebblinghem)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Morbecque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Renescure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Sainte Marie Cappel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- Sercus</w:t>
      </w:r>
    </w:p>
    <w:p w14:paraId="271DF287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Les questions organisationnelles seront à soulever avec l'équipe lors de la première journée du centre.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Garderie: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7h30-9H00 / 17h00-18h30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Centre: 9h00-12h00 / 13h30-17h00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Cantine: 12h00- 13h30</w:t>
      </w:r>
    </w:p>
    <w:p w14:paraId="42EDE4CF" w14:textId="77777777" w:rsidR="003836F0" w:rsidRDefault="003836F0" w:rsidP="003836F0">
      <w:pPr>
        <w:rPr>
          <w:rFonts w:ascii="Arial" w:hAnsi="Arial" w:cs="Arial"/>
          <w:color w:val="000000"/>
        </w:rPr>
      </w:pPr>
    </w:p>
    <w:p w14:paraId="3B6FA2C8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Les séances de garderie seront a payer à la fin de chaque semaine auprès du directeur du site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concerné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>.</w:t>
      </w:r>
    </w:p>
    <w:p w14:paraId="44C4945E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Les attestations de paiement seront remises lors du premier jour de </w:t>
      </w:r>
      <w:proofErr w:type="gramStart"/>
      <w:r>
        <w:rPr>
          <w:rStyle w:val="Accentuation"/>
          <w:rFonts w:ascii="Arial" w:hAnsi="Arial" w:cs="Arial"/>
          <w:color w:val="000000"/>
          <w:sz w:val="20"/>
          <w:szCs w:val="20"/>
        </w:rPr>
        <w:t>présence ,</w:t>
      </w:r>
      <w:proofErr w:type="gramEnd"/>
      <w:r>
        <w:rPr>
          <w:rStyle w:val="Accentuation"/>
          <w:rFonts w:ascii="Arial" w:hAnsi="Arial" w:cs="Arial"/>
          <w:color w:val="000000"/>
          <w:sz w:val="20"/>
          <w:szCs w:val="20"/>
        </w:rPr>
        <w:t xml:space="preserve"> aucun duplicata ne pourra être demandé.</w:t>
      </w:r>
    </w:p>
    <w:p w14:paraId="447CBF74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ccentuation"/>
          <w:rFonts w:ascii="Arial" w:hAnsi="Arial" w:cs="Arial"/>
          <w:color w:val="000000"/>
          <w:sz w:val="20"/>
          <w:szCs w:val="20"/>
        </w:rPr>
        <w:t>Cordialement</w:t>
      </w:r>
    </w:p>
    <w:p w14:paraId="00C98ECD" w14:textId="77777777" w:rsidR="003836F0" w:rsidRDefault="003836F0" w:rsidP="003836F0">
      <w:pPr>
        <w:rPr>
          <w:rFonts w:ascii="Arial" w:hAnsi="Arial" w:cs="Arial"/>
          <w:color w:val="000000"/>
        </w:rPr>
      </w:pPr>
    </w:p>
    <w:p w14:paraId="4F77F0CA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Accentuation"/>
          <w:rFonts w:ascii="Arial" w:hAnsi="Arial" w:cs="Arial"/>
          <w:color w:val="000000"/>
          <w:sz w:val="20"/>
          <w:szCs w:val="20"/>
        </w:rPr>
        <w:t>Merci de ne pas répondre à ce mail.</w:t>
      </w:r>
    </w:p>
    <w:p w14:paraId="475D5691" w14:textId="77777777" w:rsidR="003836F0" w:rsidRDefault="003836F0" w:rsidP="003836F0">
      <w:pPr>
        <w:rPr>
          <w:rFonts w:ascii="Arial" w:hAnsi="Arial" w:cs="Arial"/>
          <w:color w:val="000000"/>
        </w:rPr>
      </w:pPr>
      <w:r>
        <w:rPr>
          <w:rStyle w:val="Accentuation"/>
          <w:rFonts w:ascii="Arial" w:hAnsi="Arial" w:cs="Arial"/>
          <w:color w:val="000000"/>
          <w:sz w:val="20"/>
          <w:szCs w:val="20"/>
        </w:rPr>
        <w:t>Absent le Vendredi Après-midi et indisponible.</w:t>
      </w:r>
    </w:p>
    <w:p w14:paraId="62CECE2B" w14:textId="77777777" w:rsidR="003836F0" w:rsidRDefault="003836F0" w:rsidP="003836F0">
      <w:pPr>
        <w:rPr>
          <w:rFonts w:ascii="Arial" w:hAnsi="Arial" w:cs="Arial"/>
          <w:color w:val="000000"/>
        </w:rPr>
      </w:pPr>
    </w:p>
    <w:p w14:paraId="32C82B21" w14:textId="2C5100C5" w:rsidR="003836F0" w:rsidRDefault="003836F0" w:rsidP="003836F0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36B8331" wp14:editId="08F14E2E">
            <wp:extent cx="4124325" cy="1609725"/>
            <wp:effectExtent l="0" t="0" r="9525" b="9525"/>
            <wp:docPr id="12551440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4CDB" w14:textId="77777777" w:rsidR="003836F0" w:rsidRDefault="003836F0" w:rsidP="003836F0">
      <w:pPr>
        <w:rPr>
          <w:rFonts w:ascii="Arial" w:hAnsi="Arial" w:cs="Arial"/>
          <w:color w:val="000000"/>
        </w:rPr>
      </w:pPr>
    </w:p>
    <w:p w14:paraId="5B25F507" w14:textId="77777777" w:rsidR="002A2C23" w:rsidRDefault="002A2C23"/>
    <w:sectPr w:rsidR="002A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F0"/>
    <w:rsid w:val="00033615"/>
    <w:rsid w:val="002A2C23"/>
    <w:rsid w:val="003836F0"/>
    <w:rsid w:val="003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2EAD"/>
  <w15:chartTrackingRefBased/>
  <w15:docId w15:val="{DF3508D8-C89D-44CC-B053-C11D5527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F0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836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36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6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36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6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36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36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36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36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3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36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36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36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36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36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36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8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36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8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36F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836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36F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836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6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36F0"/>
    <w:rPr>
      <w:b/>
      <w:bCs/>
      <w:smallCaps/>
      <w:color w:val="2F5496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3836F0"/>
    <w:rPr>
      <w:i/>
      <w:iCs/>
    </w:rPr>
  </w:style>
  <w:style w:type="character" w:styleId="lev">
    <w:name w:val="Strong"/>
    <w:basedOn w:val="Policepardfaut"/>
    <w:uiPriority w:val="22"/>
    <w:qFormat/>
    <w:rsid w:val="0038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9339.89465B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2025-03-12T09:32:00Z</dcterms:created>
  <dcterms:modified xsi:type="dcterms:W3CDTF">2025-03-12T09:36:00Z</dcterms:modified>
</cp:coreProperties>
</file>